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6571BA">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Pr="006571BA">
        <w:rPr>
          <w:rFonts w:ascii="Arial Narrow" w:hAnsi="Arial Narrow" w:cs="Arial"/>
          <w:color w:val="000000"/>
          <w:sz w:val="22"/>
        </w:rPr>
        <w:t xml:space="preserve">11.00 </w:t>
      </w:r>
      <w:r w:rsidR="006571BA" w:rsidRPr="006571BA">
        <w:rPr>
          <w:rFonts w:ascii="Arial Narrow" w:hAnsi="Arial Narrow" w:cs="Arial"/>
          <w:color w:val="000000"/>
          <w:sz w:val="22"/>
        </w:rPr>
        <w:t>την 4</w:t>
      </w:r>
      <w:r w:rsidRPr="006571BA">
        <w:rPr>
          <w:rFonts w:ascii="Arial Narrow" w:hAnsi="Arial Narrow" w:cs="Arial"/>
          <w:color w:val="000000"/>
          <w:sz w:val="22"/>
        </w:rPr>
        <w:t xml:space="preserve">η </w:t>
      </w:r>
      <w:r w:rsidR="006571BA">
        <w:rPr>
          <w:rFonts w:ascii="Arial Narrow" w:hAnsi="Arial Narrow" w:cs="Arial"/>
          <w:color w:val="000000"/>
          <w:sz w:val="22"/>
        </w:rPr>
        <w:t>Οκτωβρίο</w:t>
      </w:r>
      <w:r w:rsidR="0018757C">
        <w:rPr>
          <w:rFonts w:ascii="Arial Narrow" w:hAnsi="Arial Narrow" w:cs="Arial"/>
          <w:color w:val="000000"/>
          <w:sz w:val="22"/>
        </w:rPr>
        <w:t>υ</w:t>
      </w:r>
      <w:r w:rsidRPr="00A2028C">
        <w:rPr>
          <w:rFonts w:ascii="Arial Narrow" w:hAnsi="Arial Narrow" w:cs="Arial"/>
          <w:color w:val="000000"/>
          <w:sz w:val="22"/>
        </w:rPr>
        <w:t xml:space="preserve"> </w:t>
      </w:r>
      <w:r>
        <w:rPr>
          <w:rFonts w:ascii="Arial Narrow" w:hAnsi="Arial Narrow" w:cs="Arial"/>
          <w:color w:val="000000"/>
          <w:sz w:val="22"/>
        </w:rPr>
        <w:t>2016</w:t>
      </w:r>
      <w:r w:rsidRPr="006571BA">
        <w:rPr>
          <w:rFonts w:ascii="Arial Narrow" w:hAnsi="Arial Narrow" w:cs="Arial"/>
          <w:color w:val="000000"/>
          <w:sz w:val="22"/>
        </w:rPr>
        <w:t xml:space="preserve"> και μέχρι ώρα 12.00 την </w:t>
      </w:r>
      <w:r w:rsidR="006571BA" w:rsidRPr="006571BA">
        <w:rPr>
          <w:rFonts w:ascii="Arial Narrow" w:hAnsi="Arial Narrow" w:cs="Arial"/>
          <w:color w:val="000000"/>
          <w:sz w:val="22"/>
        </w:rPr>
        <w:t>Πέμπτη 6</w:t>
      </w:r>
      <w:r w:rsidRPr="006571BA">
        <w:rPr>
          <w:rFonts w:ascii="Arial Narrow" w:hAnsi="Arial Narrow" w:cs="Arial"/>
          <w:color w:val="000000"/>
          <w:sz w:val="22"/>
        </w:rPr>
        <w:t xml:space="preserve"> </w:t>
      </w:r>
      <w:r w:rsidR="006571BA">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6571BA">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6571BA" w:rsidRPr="006571BA">
        <w:rPr>
          <w:rFonts w:ascii="Arial Narrow" w:hAnsi="Arial Narrow" w:cs="Arial"/>
          <w:color w:val="000000"/>
          <w:sz w:val="22"/>
        </w:rPr>
        <w:t>6 Οκτωβρίου</w:t>
      </w:r>
      <w:r w:rsidR="0018757C" w:rsidRPr="00A2028C">
        <w:rPr>
          <w:rFonts w:ascii="Arial Narrow" w:hAnsi="Arial Narrow" w:cs="Arial"/>
          <w:color w:val="000000"/>
          <w:sz w:val="22"/>
        </w:rPr>
        <w:t xml:space="preserve"> </w:t>
      </w:r>
      <w:r w:rsidRPr="006571BA">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6571BA"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6571BA">
        <w:rPr>
          <w:rFonts w:ascii="Arial Narrow" w:hAnsi="Arial Narrow" w:cs="Arial"/>
          <w:color w:val="000000"/>
          <w:sz w:val="22"/>
        </w:rPr>
        <w:t xml:space="preserve">: </w:t>
      </w:r>
      <w:r w:rsidR="006571BA" w:rsidRPr="006571BA">
        <w:rPr>
          <w:rFonts w:ascii="Arial Narrow" w:hAnsi="Arial Narrow" w:cs="Arial"/>
          <w:color w:val="000000"/>
          <w:sz w:val="22"/>
        </w:rPr>
        <w:t>6</w:t>
      </w:r>
      <w:r w:rsidRPr="006571BA">
        <w:rPr>
          <w:rFonts w:ascii="Arial Narrow" w:hAnsi="Arial Narrow" w:cs="Arial"/>
          <w:color w:val="000000"/>
          <w:sz w:val="22"/>
        </w:rPr>
        <w:t xml:space="preserve"> διπλές προσκλήσεις για </w:t>
      </w:r>
      <w:r w:rsidR="006571BA" w:rsidRPr="006571BA">
        <w:rPr>
          <w:rFonts w:ascii="Arial Narrow" w:hAnsi="Arial Narrow" w:cs="Arial"/>
          <w:color w:val="000000"/>
          <w:sz w:val="22"/>
        </w:rPr>
        <w:t>τη παράσταση του Τένεσι Ουίλλιαμς «Κραυγή» στο Faust.</w:t>
      </w:r>
      <w:r w:rsidRPr="006571BA">
        <w:rPr>
          <w:rFonts w:ascii="Arial Narrow" w:hAnsi="Arial Narrow" w:cs="Arial"/>
          <w:color w:val="000000"/>
          <w:sz w:val="22"/>
        </w:rPr>
        <w:t xml:space="preserve"> </w:t>
      </w:r>
      <w:r w:rsidRPr="00A1110E">
        <w:rPr>
          <w:rFonts w:ascii="Arial Narrow" w:hAnsi="Arial Narrow" w:cs="Arial"/>
          <w:color w:val="000000"/>
          <w:sz w:val="22"/>
        </w:rPr>
        <w:t xml:space="preserve">Η </w:t>
      </w:r>
      <w:r w:rsidRPr="006571BA">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6571BA">
        <w:rPr>
          <w:rFonts w:ascii="Arial Narrow" w:hAnsi="Arial Narrow" w:cs="Arial"/>
          <w:color w:val="000000"/>
          <w:sz w:val="22"/>
        </w:rPr>
        <w:t>Θα υπάρχει ονομαστική λίστα εισόδου.</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6571BA">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6571BA">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6571BA">
        <w:rPr>
          <w:rFonts w:ascii="Arial Narrow" w:hAnsi="Arial Narrow" w:cs="Arial"/>
          <w:color w:val="000000"/>
          <w:sz w:val="22"/>
        </w:rPr>
        <w:t>ΠΡΟΣΩΠΙΚΑ ΔΕΔΟΜΕΝΑ</w:t>
      </w:r>
      <w:r>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w:t>
      </w:r>
      <w:r w:rsidR="006571BA">
        <w:rPr>
          <w:rFonts w:ascii="Arial Narrow" w:hAnsi="Arial Narrow" w:cs="Arial"/>
          <w:color w:val="000000"/>
          <w:sz w:val="22"/>
        </w:rPr>
        <w:t xml:space="preserve">) </w:t>
      </w:r>
      <w:r>
        <w:rPr>
          <w:rFonts w:ascii="Arial Narrow" w:hAnsi="Arial Narrow" w:cs="Arial"/>
          <w:color w:val="000000"/>
          <w:sz w:val="22"/>
        </w:rPr>
        <w:t xml:space="preserve">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6571BA">
        <w:rPr>
          <w:rFonts w:ascii="Arial Narrow" w:hAnsi="Arial Narrow" w:cs="Arial"/>
          <w:color w:val="000000"/>
          <w:sz w:val="22"/>
        </w:rPr>
        <w:t xml:space="preserve">RETAIL WORLD Α.Ε. </w:t>
      </w:r>
      <w:r>
        <w:rPr>
          <w:rFonts w:ascii="Arial Narrow" w:hAnsi="Arial Narrow" w:cs="Arial"/>
          <w:color w:val="000000"/>
          <w:sz w:val="22"/>
        </w:rPr>
        <w:t>(Ν.</w:t>
      </w:r>
      <w:r w:rsidRPr="006571BA">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6571B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6571BA">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6571BA"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bookmarkStart w:id="0" w:name="_GoBack"/>
      <w:bookmarkEnd w:id="0"/>
      <w:r>
        <w:rPr>
          <w:rFonts w:ascii="Arial Narrow" w:hAnsi="Arial Narrow" w:cs="Arial"/>
          <w:color w:val="000000"/>
          <w:sz w:val="22"/>
        </w:rPr>
        <w:br/>
      </w:r>
      <w:r w:rsidR="006571BA">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6571BA" w:rsidRDefault="008750EB">
      <w:pPr>
        <w:rPr>
          <w:rFonts w:ascii="Arial Narrow" w:hAnsi="Arial Narrow" w:cs="Arial"/>
          <w:color w:val="000000"/>
          <w:sz w:val="22"/>
        </w:rPr>
      </w:pPr>
    </w:p>
    <w:sectPr w:rsidR="008750EB" w:rsidRPr="006571BA"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571B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0E59F-6516-44A4-B56D-4712454A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2016-10-04T07:44:00Z</dcterms:created>
  <dcterms:modified xsi:type="dcterms:W3CDTF">2016-10-04T07:44:00Z</dcterms:modified>
</cp:coreProperties>
</file>